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397.44" w:lineRule="auto"/>
        <w:contextualSpacing w:val="0"/>
        <w:rPr>
          <w:b w:val="1"/>
          <w:sz w:val="24"/>
          <w:szCs w:val="24"/>
        </w:rPr>
      </w:pPr>
      <w:r w:rsidDel="00000000" w:rsidR="00000000" w:rsidRPr="00000000">
        <w:rPr>
          <w:b w:val="1"/>
          <w:sz w:val="24"/>
          <w:szCs w:val="24"/>
          <w:rtl w:val="0"/>
        </w:rPr>
        <w:t xml:space="preserve">Module Title </w:t>
      </w:r>
      <w:r w:rsidDel="00000000" w:rsidR="00000000" w:rsidRPr="00000000">
        <w:rPr>
          <w:sz w:val="24"/>
          <w:szCs w:val="24"/>
          <w:u w:val="single"/>
          <w:rtl w:val="0"/>
        </w:rPr>
        <w:t xml:space="preserve">The Watershed/Climate Connection:  Comparing Global Climate to Local Streams</w:t>
      </w:r>
      <w:r w:rsidDel="00000000" w:rsidR="00000000" w:rsidRPr="00000000">
        <w:rPr>
          <w:b w:val="1"/>
          <w:sz w:val="24"/>
          <w:szCs w:val="24"/>
          <w:rtl w:val="0"/>
        </w:rPr>
        <w:t xml:space="preserve">      </w:t>
      </w:r>
    </w:p>
    <w:p w:rsidR="00000000" w:rsidDel="00000000" w:rsidP="00000000" w:rsidRDefault="00000000" w:rsidRPr="00000000">
      <w:pPr>
        <w:spacing w:line="397.44" w:lineRule="auto"/>
        <w:contextualSpacing w:val="0"/>
        <w:rPr>
          <w:b w:val="1"/>
          <w:sz w:val="24"/>
          <w:szCs w:val="24"/>
        </w:rPr>
      </w:pP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Haller, Hobba, Hubbard, Vack</w:t>
      </w:r>
      <w:r w:rsidDel="00000000" w:rsidR="00000000" w:rsidRPr="00000000">
        <w:rPr>
          <w:b w:val="1"/>
          <w:sz w:val="24"/>
          <w:szCs w:val="24"/>
          <w:rtl w:val="0"/>
        </w:rPr>
        <w:t xml:space="preserve">    Grade level(s):  </w:t>
      </w:r>
      <w:r w:rsidDel="00000000" w:rsidR="00000000" w:rsidRPr="00000000">
        <w:rPr>
          <w:b w:val="1"/>
          <w:sz w:val="24"/>
          <w:szCs w:val="24"/>
          <w:u w:val="single"/>
          <w:rtl w:val="0"/>
        </w:rPr>
        <w:t xml:space="preserve">6 - 8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tabs>
                <w:tab w:val="left" w:pos="2370"/>
              </w:tabs>
              <w:contextualSpacing w:val="0"/>
              <w:rPr>
                <w:b w:val="1"/>
                <w:sz w:val="24"/>
                <w:szCs w:val="24"/>
              </w:rPr>
            </w:pPr>
            <w:r w:rsidDel="00000000" w:rsidR="00000000" w:rsidRPr="00000000">
              <w:rPr>
                <w:b w:val="1"/>
                <w:sz w:val="24"/>
                <w:szCs w:val="24"/>
                <w:rtl w:val="0"/>
              </w:rPr>
              <w:t xml:space="preserve">Lesson #     3          Title: Dreamflows Activity</w:t>
            </w:r>
          </w:p>
        </w:tc>
        <w:tc>
          <w:tcPr>
            <w:shd w:fill="d9d9d9"/>
          </w:tcPr>
          <w:p w:rsidR="00000000" w:rsidDel="00000000" w:rsidP="00000000" w:rsidRDefault="00000000" w:rsidRPr="00000000">
            <w:pPr>
              <w:contextualSpacing w:val="0"/>
              <w:rPr>
                <w:b w:val="1"/>
                <w:sz w:val="24"/>
                <w:szCs w:val="24"/>
              </w:rPr>
            </w:pPr>
            <w:r w:rsidDel="00000000" w:rsidR="00000000" w:rsidRPr="00000000">
              <w:rPr>
                <w:b w:val="1"/>
                <w:sz w:val="24"/>
                <w:szCs w:val="24"/>
                <w:rtl w:val="0"/>
              </w:rPr>
              <w:t xml:space="preserve">Number of Minutes:  50 minutes</w:t>
            </w:r>
          </w:p>
        </w:tc>
      </w:tr>
      <w:tr>
        <w:tc>
          <w:tcPr/>
          <w:p w:rsidR="00000000" w:rsidDel="00000000" w:rsidP="00000000" w:rsidRDefault="00000000" w:rsidRPr="00000000">
            <w:pPr>
              <w:contextualSpacing w:val="0"/>
              <w:rPr/>
            </w:pPr>
            <w:r w:rsidDel="00000000" w:rsidR="00000000" w:rsidRPr="00000000">
              <w:rPr>
                <w:rtl w:val="0"/>
              </w:rPr>
              <w:t xml:space="preserve">Mathematical purpose:</w:t>
            </w:r>
          </w:p>
          <w:p w:rsidR="00000000" w:rsidDel="00000000" w:rsidP="00000000" w:rsidRDefault="00000000" w:rsidRPr="00000000">
            <w:pPr>
              <w:contextualSpacing w:val="0"/>
              <w:rPr/>
            </w:pPr>
            <w:r w:rsidDel="00000000" w:rsidR="00000000" w:rsidRPr="00000000">
              <w:rPr>
                <w:rtl w:val="0"/>
              </w:rPr>
              <w:t xml:space="preserve">Interpreting data and graphs</w:t>
            </w:r>
          </w:p>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Scientific Purpose:</w:t>
            </w:r>
          </w:p>
          <w:p w:rsidR="00000000" w:rsidDel="00000000" w:rsidP="00000000" w:rsidRDefault="00000000" w:rsidRPr="00000000">
            <w:pPr>
              <w:contextualSpacing w:val="0"/>
              <w:rPr/>
            </w:pPr>
            <w:r w:rsidDel="00000000" w:rsidR="00000000" w:rsidRPr="00000000">
              <w:rPr>
                <w:rtl w:val="0"/>
              </w:rPr>
              <w:t xml:space="preserve">Constructing arguments based on interpreting data</w:t>
            </w:r>
          </w:p>
        </w:tc>
      </w:tr>
      <w:tr>
        <w:tc>
          <w:tcPr/>
          <w:p w:rsidR="00000000" w:rsidDel="00000000" w:rsidP="00000000" w:rsidRDefault="00000000" w:rsidRPr="00000000">
            <w:pPr>
              <w:contextualSpacing w:val="0"/>
              <w:rPr/>
            </w:pPr>
            <w:r w:rsidDel="00000000" w:rsidR="00000000" w:rsidRPr="00000000">
              <w:rPr>
                <w:rtl w:val="0"/>
              </w:rPr>
              <w:t xml:space="preserve">Materials needed:</w:t>
            </w:r>
          </w:p>
          <w:p w:rsidR="00000000" w:rsidDel="00000000" w:rsidP="00000000" w:rsidRDefault="00000000" w:rsidRPr="00000000">
            <w:pPr>
              <w:contextualSpacing w:val="0"/>
              <w:rPr/>
            </w:pPr>
            <w:r w:rsidDel="00000000" w:rsidR="00000000" w:rsidRPr="00000000">
              <w:rPr>
                <w:rtl w:val="0"/>
              </w:rPr>
              <w:t xml:space="preserve">Computer access with internet availability OR data of local streams from the last three years</w:t>
            </w:r>
          </w:p>
          <w:p w:rsidR="00000000" w:rsidDel="00000000" w:rsidP="00000000" w:rsidRDefault="00000000" w:rsidRPr="00000000">
            <w:pPr>
              <w:contextualSpacing w:val="0"/>
              <w:rPr/>
            </w:pPr>
            <w:r w:rsidDel="00000000" w:rsidR="00000000" w:rsidRPr="00000000">
              <w:rPr>
                <w:rtl w:val="0"/>
              </w:rPr>
              <w:t xml:space="preserve">Precipitation vs. Streamflow Graph</w:t>
            </w:r>
          </w:p>
          <w:p w:rsidR="00000000" w:rsidDel="00000000" w:rsidP="00000000" w:rsidRDefault="00000000" w:rsidRPr="00000000">
            <w:pPr>
              <w:contextualSpacing w:val="0"/>
              <w:rPr/>
            </w:pPr>
            <w:r w:rsidDel="00000000" w:rsidR="00000000" w:rsidRPr="00000000">
              <w:rPr>
                <w:rtl w:val="0"/>
              </w:rPr>
              <w:t xml:space="preserve">Rulers</w:t>
            </w:r>
          </w:p>
          <w:p w:rsidR="00000000" w:rsidDel="00000000" w:rsidP="00000000" w:rsidRDefault="00000000" w:rsidRPr="00000000">
            <w:pPr>
              <w:contextualSpacing w:val="0"/>
              <w:rPr/>
            </w:pPr>
            <w:r w:rsidDel="00000000" w:rsidR="00000000" w:rsidRPr="00000000">
              <w:rPr>
                <w:rtl w:val="0"/>
              </w:rPr>
              <w:t xml:space="preserve">Colored Pencils</w:t>
            </w:r>
          </w:p>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Academic vocabulary:</w:t>
            </w:r>
          </w:p>
          <w:p w:rsidR="00000000" w:rsidDel="00000000" w:rsidP="00000000" w:rsidRDefault="00000000" w:rsidRPr="00000000">
            <w:pPr>
              <w:contextualSpacing w:val="0"/>
              <w:rPr/>
            </w:pPr>
            <w:r w:rsidDel="00000000" w:rsidR="00000000" w:rsidRPr="00000000">
              <w:rPr>
                <w:rtl w:val="0"/>
              </w:rPr>
              <w:t xml:space="preserve">Hydrography, watershed, cubic feet per second (cfs)</w:t>
            </w:r>
          </w:p>
        </w:tc>
      </w:tr>
      <w:tr>
        <w:tc>
          <w:tcPr/>
          <w:p w:rsidR="00000000" w:rsidDel="00000000" w:rsidP="00000000" w:rsidRDefault="00000000" w:rsidRPr="00000000">
            <w:pPr>
              <w:contextualSpacing w:val="0"/>
              <w:rPr/>
            </w:pPr>
            <w:r w:rsidDel="00000000" w:rsidR="00000000" w:rsidRPr="00000000">
              <w:rPr>
                <w:rtl w:val="0"/>
              </w:rPr>
              <w:t xml:space="preserve">Common Core Standards (copy and paste):</w:t>
            </w:r>
          </w:p>
          <w:p w:rsidR="00000000" w:rsidDel="00000000" w:rsidP="00000000" w:rsidRDefault="00000000" w:rsidRPr="00000000">
            <w:pPr>
              <w:contextualSpacing w:val="0"/>
              <w:rPr/>
            </w:pPr>
            <w:r w:rsidDel="00000000" w:rsidR="00000000" w:rsidRPr="00000000">
              <w:rPr>
                <w:rtl w:val="0"/>
              </w:rPr>
              <w:t xml:space="preserve">7.EE Solve real-life mathematical problems using numerical and algebraic expressions and equations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Next Generation Science Standards (copy and paste):</w:t>
            </w:r>
          </w:p>
          <w:p w:rsidR="00000000" w:rsidDel="00000000" w:rsidP="00000000" w:rsidRDefault="00000000" w:rsidRPr="00000000">
            <w:pPr>
              <w:contextualSpacing w:val="0"/>
              <w:rPr/>
            </w:pPr>
            <w:r w:rsidDel="00000000" w:rsidR="00000000" w:rsidRPr="00000000">
              <w:rPr>
                <w:rtl w:val="0"/>
              </w:rPr>
              <w:t xml:space="preserve">MS-ESS3-2.​Analyze and interpret data on natural hazards to forecast future catastrophic events and inform the development of technologies to mitigate their effects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t xml:space="preserve">When students are finished they will understand:</w:t>
            </w:r>
          </w:p>
          <w:p w:rsidR="00000000" w:rsidDel="00000000" w:rsidP="00000000" w:rsidRDefault="00000000" w:rsidRPr="00000000">
            <w:pPr>
              <w:contextualSpacing w:val="0"/>
              <w:rPr/>
            </w:pPr>
            <w:r w:rsidDel="00000000" w:rsidR="00000000" w:rsidRPr="00000000">
              <w:rPr>
                <w:rtl w:val="0"/>
              </w:rPr>
              <w:t xml:space="preserve">How to access local stream data, interpret that data from graphs and recognize patterns over time.</w:t>
            </w:r>
          </w:p>
        </w:tc>
        <w:tc>
          <w:tcPr/>
          <w:p w:rsidR="00000000" w:rsidDel="00000000" w:rsidP="00000000" w:rsidRDefault="00000000" w:rsidRPr="00000000">
            <w:pPr>
              <w:contextualSpacing w:val="0"/>
              <w:rPr/>
            </w:pPr>
            <w:r w:rsidDel="00000000" w:rsidR="00000000" w:rsidRPr="00000000">
              <w:rPr>
                <w:rtl w:val="0"/>
              </w:rPr>
              <w:t xml:space="preserve">What are teacher questions or prompts?</w:t>
            </w:r>
          </w:p>
          <w:p w:rsidR="00000000" w:rsidDel="00000000" w:rsidP="00000000" w:rsidRDefault="00000000" w:rsidRPr="00000000">
            <w:pPr>
              <w:contextualSpacing w:val="0"/>
              <w:rPr/>
            </w:pPr>
            <w:r w:rsidDel="00000000" w:rsidR="00000000" w:rsidRPr="00000000">
              <w:rPr>
                <w:rtl w:val="0"/>
              </w:rPr>
              <w:t xml:space="preserve">What should the units and labels be on the x and y axis? </w:t>
            </w:r>
          </w:p>
          <w:p w:rsidR="00000000" w:rsidDel="00000000" w:rsidP="00000000" w:rsidRDefault="00000000" w:rsidRPr="00000000">
            <w:pPr>
              <w:contextualSpacing w:val="0"/>
              <w:rPr/>
            </w:pPr>
            <w:r w:rsidDel="00000000" w:rsidR="00000000" w:rsidRPr="00000000">
              <w:rPr>
                <w:rtl w:val="0"/>
              </w:rPr>
              <w:t xml:space="preserve">What is a reasonable length of time of stream data needed to be able to look for patterns?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t xml:space="preserve">What are questions you anticipate students will have?</w:t>
            </w:r>
          </w:p>
          <w:p w:rsidR="00000000" w:rsidDel="00000000" w:rsidP="00000000" w:rsidRDefault="00000000" w:rsidRPr="00000000">
            <w:pPr>
              <w:contextualSpacing w:val="0"/>
              <w:rPr/>
            </w:pPr>
            <w:r w:rsidDel="00000000" w:rsidR="00000000" w:rsidRPr="00000000">
              <w:rPr>
                <w:rtl w:val="0"/>
              </w:rPr>
              <w:t xml:space="preserve">How much data is enough?</w:t>
            </w:r>
          </w:p>
          <w:p w:rsidR="00000000" w:rsidDel="00000000" w:rsidP="00000000" w:rsidRDefault="00000000" w:rsidRPr="00000000">
            <w:pPr>
              <w:contextualSpacing w:val="0"/>
              <w:rPr/>
            </w:pPr>
            <w:r w:rsidDel="00000000" w:rsidR="00000000" w:rsidRPr="00000000">
              <w:rPr>
                <w:rtl w:val="0"/>
              </w:rPr>
              <w:t xml:space="preserve">How do I arrange my axis to fit the data? </w:t>
            </w:r>
          </w:p>
          <w:p w:rsidR="00000000" w:rsidDel="00000000" w:rsidP="00000000" w:rsidRDefault="00000000" w:rsidRPr="00000000">
            <w:pPr>
              <w:contextualSpacing w:val="0"/>
              <w:rPr/>
            </w:pPr>
            <w:r w:rsidDel="00000000" w:rsidR="00000000" w:rsidRPr="00000000">
              <w:rPr>
                <w:rtl w:val="0"/>
              </w:rPr>
              <w:t xml:space="preserve">Which river and what time frame should we use?</w:t>
            </w:r>
          </w:p>
          <w:p w:rsidR="00000000" w:rsidDel="00000000" w:rsidP="00000000" w:rsidRDefault="00000000" w:rsidRPr="00000000">
            <w:pPr>
              <w:contextualSpacing w:val="0"/>
              <w:rPr/>
            </w:pPr>
            <w:r w:rsidDel="00000000" w:rsidR="00000000" w:rsidRPr="00000000">
              <w:rPr>
                <w:rtl w:val="0"/>
              </w:rPr>
              <w:t xml:space="preserve">How to identify drought and/or flood events.</w:t>
            </w:r>
          </w:p>
        </w:tc>
        <w:tc>
          <w:tcPr/>
          <w:p w:rsidR="00000000" w:rsidDel="00000000" w:rsidP="00000000" w:rsidRDefault="00000000" w:rsidRPr="00000000">
            <w:pPr>
              <w:contextualSpacing w:val="0"/>
              <w:rPr/>
            </w:pPr>
            <w:r w:rsidDel="00000000" w:rsidR="00000000" w:rsidRPr="00000000">
              <w:rPr>
                <w:rtl w:val="0"/>
              </w:rPr>
              <w:t xml:space="preserve">What are misconceptions students might have?</w:t>
            </w:r>
          </w:p>
          <w:p w:rsidR="00000000" w:rsidDel="00000000" w:rsidP="00000000" w:rsidRDefault="00000000" w:rsidRPr="00000000">
            <w:pPr>
              <w:contextualSpacing w:val="0"/>
              <w:rPr/>
            </w:pPr>
            <w:r w:rsidDel="00000000" w:rsidR="00000000" w:rsidRPr="00000000">
              <w:rPr>
                <w:rtl w:val="0"/>
              </w:rPr>
              <w:t xml:space="preserve">The high and low flows from year to year could indicate a drought or flood (every year).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r>
      <w:tr>
        <w:trPr>
          <w:trHeight w:val="820" w:hRule="atLeast"/>
        </w:trPr>
        <w:tc>
          <w:tcPr>
            <w:gridSpan w:val="2"/>
          </w:tcPr>
          <w:p w:rsidR="00000000" w:rsidDel="00000000" w:rsidP="00000000" w:rsidRDefault="00000000" w:rsidRPr="00000000">
            <w:pPr>
              <w:contextualSpacing w:val="0"/>
              <w:rPr/>
            </w:pPr>
            <w:r w:rsidDel="00000000" w:rsidR="00000000" w:rsidRPr="00000000">
              <w:rPr>
                <w:rtl w:val="0"/>
              </w:rPr>
              <w:t xml:space="preserve">General outline of the lesson:</w:t>
            </w:r>
          </w:p>
          <w:p w:rsidR="00000000" w:rsidDel="00000000" w:rsidP="00000000" w:rsidRDefault="00000000" w:rsidRPr="00000000">
            <w:pPr>
              <w:contextualSpacing w:val="0"/>
              <w:rPr/>
            </w:pPr>
            <w:r w:rsidDel="00000000" w:rsidR="00000000" w:rsidRPr="00000000">
              <w:rPr>
                <w:rtl w:val="0"/>
              </w:rPr>
              <w:t xml:space="preserve">Students will choose a local stream from </w:t>
            </w:r>
            <w:hyperlink r:id="rId5">
              <w:r w:rsidDel="00000000" w:rsidR="00000000" w:rsidRPr="00000000">
                <w:rPr>
                  <w:color w:val="1155cc"/>
                  <w:u w:val="single"/>
                  <w:rtl w:val="0"/>
                </w:rPr>
                <w:t xml:space="preserve">dreamflows.com</w:t>
              </w:r>
            </w:hyperlink>
            <w:r w:rsidDel="00000000" w:rsidR="00000000" w:rsidRPr="00000000">
              <w:rPr>
                <w:rtl w:val="0"/>
              </w:rPr>
              <w:t xml:space="preserve"> website and weather and rain amounts from </w:t>
            </w:r>
            <w:hyperlink r:id="rId6">
              <w:r w:rsidDel="00000000" w:rsidR="00000000" w:rsidRPr="00000000">
                <w:rPr>
                  <w:color w:val="1155cc"/>
                  <w:u w:val="single"/>
                  <w:rtl w:val="0"/>
                </w:rPr>
                <w:t xml:space="preserve">wunderground.com.</w:t>
              </w:r>
            </w:hyperlink>
            <w:r w:rsidDel="00000000" w:rsidR="00000000" w:rsidRPr="00000000">
              <w:rPr>
                <w:rtl w:val="0"/>
              </w:rPr>
              <w:t xml:space="preserve"> Students will interpret the flow data from the last three years (and further if available) as well as the weather data from the same time period and location.</w:t>
            </w:r>
          </w:p>
          <w:p w:rsidR="00000000" w:rsidDel="00000000" w:rsidP="00000000" w:rsidRDefault="00000000" w:rsidRPr="00000000">
            <w:pPr>
              <w:contextualSpacing w:val="0"/>
              <w:rPr/>
            </w:pPr>
            <w:r w:rsidDel="00000000" w:rsidR="00000000" w:rsidRPr="00000000">
              <w:rPr>
                <w:rtl w:val="0"/>
              </w:rPr>
              <w:t xml:space="preserve">Students then analyze the data to look for evidence indicating changes due to climate change(if any). Students will present their graphs and evidence to the class indicating any patterns that they noticed.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bookmarkStart w:colFirst="0" w:colLast="0" w:name="_gjdgxs" w:id="0"/>
            <w:bookmarkEnd w:id="0"/>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t xml:space="preserve">Supplemental files/resources will follow</w:t>
      </w:r>
    </w:p>
    <w:sectPr>
      <w:headerReference r:id="rId7" w:type="default"/>
      <w:footerReference r:id="rId8"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jc w:val="right"/>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rPr>
        <w:rFonts w:ascii="Trajan Pro" w:cs="Trajan Pro" w:eastAsia="Trajan Pro" w:hAnsi="Trajan Pro"/>
        <w:b w:val="1"/>
        <w:sz w:val="40"/>
        <w:szCs w:val="40"/>
      </w:rPr>
    </w:pPr>
    <w:r w:rsidDel="00000000" w:rsidR="00000000" w:rsidRPr="00000000">
      <w:rPr>
        <w:rFonts w:ascii="Trajan Pro" w:cs="Trajan Pro" w:eastAsia="Trajan Pro" w:hAnsi="Trajan Pro"/>
        <w:b w:val="1"/>
        <w:sz w:val="40"/>
        <w:szCs w:val="40"/>
        <w:rtl w:val="0"/>
      </w:rPr>
      <w:t xml:space="preserve">HISI - Lesson 3 Dreamflow Activity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dreamflows.com/" TargetMode="External"/><Relationship Id="rId6" Type="http://schemas.openxmlformats.org/officeDocument/2006/relationships/hyperlink" Target="https://www.wunderground.com/"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